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6E695F" w:rsidRDefault="00E91D55" w:rsidP="006E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6E695F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786B0A">
        <w:rPr>
          <w:rFonts w:ascii="Times New Roman" w:hAnsi="Times New Roman" w:cs="Times New Roman"/>
          <w:b/>
          <w:sz w:val="24"/>
          <w:szCs w:val="24"/>
          <w:lang w:val="kk-KZ"/>
        </w:rPr>
        <w:t>26</w:t>
      </w:r>
      <w:r w:rsidR="00962647" w:rsidRPr="006E695F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6E695F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6E695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6B0A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="00962647" w:rsidRPr="006E695F">
        <w:rPr>
          <w:rFonts w:ascii="Times New Roman" w:hAnsi="Times New Roman" w:cs="Times New Roman"/>
          <w:b/>
          <w:sz w:val="24"/>
          <w:szCs w:val="24"/>
        </w:rPr>
        <w:t>.10</w:t>
      </w:r>
      <w:r w:rsidR="00B11821" w:rsidRPr="006E695F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4"/>
        <w:gridCol w:w="5566"/>
        <w:gridCol w:w="3190"/>
      </w:tblGrid>
      <w:tr w:rsidR="00E91D55" w:rsidRPr="006E695F" w:rsidTr="00451D8E">
        <w:tc>
          <w:tcPr>
            <w:tcW w:w="1724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566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E91D55" w:rsidRPr="006E695F" w:rsidRDefault="00E91D55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5570" w:rsidRPr="006E695F" w:rsidTr="00451D8E">
        <w:trPr>
          <w:trHeight w:val="2028"/>
        </w:trPr>
        <w:tc>
          <w:tcPr>
            <w:tcW w:w="1724" w:type="dxa"/>
            <w:vMerge w:val="restart"/>
          </w:tcPr>
          <w:p w:rsidR="00CF5570" w:rsidRPr="006E695F" w:rsidRDefault="00A32917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26.10.</w:t>
            </w:r>
          </w:p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CF5570" w:rsidRPr="006E695F" w:rsidRDefault="00CF5570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«Күнделік»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5570" w:rsidRPr="006E695F" w:rsidRDefault="00CF5570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5570" w:rsidRPr="006E695F" w:rsidRDefault="00CF5570" w:rsidP="006E695F">
            <w:pPr>
              <w:pStyle w:val="a6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F5570" w:rsidRPr="00054780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54780" w:rsidRDefault="0005478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11:30 ч.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 3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день, в разрезе школ) на электронный адрес </w:t>
            </w:r>
            <w:hyperlink r:id="rId6" w:history="1">
              <w:r w:rsidRPr="006E69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ОТЧИТЫВАЮТСЯ все 17 школ, которые на дистанционном обучении!!!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F5570" w:rsidRPr="006E695F" w:rsidRDefault="0005478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CF5570"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иректора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F5570" w:rsidRPr="006E695F" w:rsidRDefault="0005478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CF5570"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директоров</w:t>
            </w:r>
            <w:r w:rsidR="00CF5570"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CF5570" w:rsidRPr="006E695F" w:rsidRDefault="00CF5570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CF5570" w:rsidRPr="006E695F" w:rsidTr="00451D8E">
        <w:trPr>
          <w:trHeight w:val="415"/>
        </w:trPr>
        <w:tc>
          <w:tcPr>
            <w:tcW w:w="1724" w:type="dxa"/>
            <w:vMerge/>
          </w:tcPr>
          <w:p w:rsidR="00CF5570" w:rsidRPr="006E695F" w:rsidRDefault="00CF5570" w:rsidP="006E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CF5570" w:rsidRDefault="005745B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 совещание  с  педагогами школ  по соблюдени</w:t>
            </w:r>
            <w:r w:rsidR="00B46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  педагогической  этики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46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62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Ссылку    для  участия  отправить   методистам  и  специалистам,  курирующим  школы  за  один  день.</w:t>
            </w:r>
          </w:p>
          <w:p w:rsidR="009265C7" w:rsidRPr="009265C7" w:rsidRDefault="009265C7" w:rsidP="006E695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265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( в  течение  недели )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CF5570" w:rsidRDefault="005745B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Руководители УО</w:t>
            </w:r>
          </w:p>
          <w:p w:rsidR="005745B9" w:rsidRPr="006E695F" w:rsidRDefault="005745B9" w:rsidP="006E69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D8E" w:rsidRPr="006E695F" w:rsidTr="00451D8E">
        <w:trPr>
          <w:trHeight w:val="204"/>
        </w:trPr>
        <w:tc>
          <w:tcPr>
            <w:tcW w:w="1724" w:type="dxa"/>
            <w:vMerge w:val="restart"/>
          </w:tcPr>
          <w:p w:rsidR="00451D8E" w:rsidRPr="006E695F" w:rsidRDefault="00451D8E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451D8E" w:rsidRPr="006E695F" w:rsidRDefault="00451D8E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451D8E" w:rsidRPr="006E695F" w:rsidRDefault="00451D8E" w:rsidP="0045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451D8E" w:rsidRPr="006E695F" w:rsidRDefault="00451D8E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9A0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Сдать электронный вариант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="009F358F"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F358F"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6E695F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190" w:type="dxa"/>
          </w:tcPr>
          <w:p w:rsidR="00451D8E" w:rsidRPr="006E695F" w:rsidRDefault="00451D8E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51D8E" w:rsidRPr="006E695F" w:rsidRDefault="00054780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1D8E" w:rsidRPr="006E6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уководители УО</w:t>
            </w:r>
          </w:p>
        </w:tc>
      </w:tr>
      <w:tr w:rsidR="00451D8E" w:rsidRPr="006E695F" w:rsidTr="00451D8E">
        <w:tc>
          <w:tcPr>
            <w:tcW w:w="1724" w:type="dxa"/>
            <w:vMerge/>
          </w:tcPr>
          <w:p w:rsidR="00451D8E" w:rsidRPr="006E695F" w:rsidRDefault="00451D8E" w:rsidP="0045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6" w:type="dxa"/>
          </w:tcPr>
          <w:p w:rsidR="00451D8E" w:rsidRDefault="00451D8E" w:rsidP="0045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подтверждающие справки по трудоустройству выпускников 9,11 классов СШ №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МШЛ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ШГ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6278B">
              <w:rPr>
                <w:rFonts w:ascii="Times New Roman" w:hAnsi="Times New Roman" w:cs="Times New Roman"/>
                <w:b/>
                <w:sz w:val="24"/>
                <w:szCs w:val="24"/>
              </w:rPr>
              <w:t>до 13:00 часов;</w:t>
            </w:r>
          </w:p>
          <w:p w:rsidR="00451D8E" w:rsidRPr="0006278B" w:rsidRDefault="00451D8E" w:rsidP="0045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8B">
              <w:rPr>
                <w:rFonts w:ascii="Times New Roman" w:hAnsi="Times New Roman" w:cs="Times New Roman"/>
                <w:sz w:val="24"/>
                <w:szCs w:val="24"/>
              </w:rPr>
              <w:t>МШЛ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278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ШГ № 6, СШ №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7, 8, 9 </w:t>
            </w:r>
            <w:r w:rsidRPr="0006278B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7:3</w:t>
            </w:r>
            <w:r w:rsidRPr="0006278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-ти</w:t>
            </w:r>
            <w:r w:rsidRPr="00062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часов;</w:t>
            </w:r>
          </w:p>
        </w:tc>
        <w:tc>
          <w:tcPr>
            <w:tcW w:w="3190" w:type="dxa"/>
          </w:tcPr>
          <w:p w:rsidR="00451D8E" w:rsidRPr="00054780" w:rsidRDefault="00451D8E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 w:rsidR="000547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51D8E" w:rsidRPr="006E695F" w:rsidRDefault="00054780" w:rsidP="004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1D8E">
              <w:rPr>
                <w:rFonts w:ascii="Times New Roman" w:hAnsi="Times New Roman" w:cs="Times New Roman"/>
                <w:sz w:val="24"/>
                <w:szCs w:val="24"/>
              </w:rPr>
              <w:t>иректора школ</w:t>
            </w:r>
          </w:p>
        </w:tc>
      </w:tr>
      <w:tr w:rsidR="00054780" w:rsidRPr="006E695F" w:rsidTr="00451D8E">
        <w:trPr>
          <w:trHeight w:val="132"/>
        </w:trPr>
        <w:tc>
          <w:tcPr>
            <w:tcW w:w="1724" w:type="dxa"/>
            <w:vMerge w:val="restart"/>
          </w:tcPr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cреда</w:t>
            </w: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6" w:type="dxa"/>
            <w:shd w:val="clear" w:color="auto" w:fill="auto"/>
          </w:tcPr>
          <w:p w:rsidR="00054780" w:rsidRPr="00054780" w:rsidRDefault="00054780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890">
              <w:rPr>
                <w:rFonts w:ascii="Times New Roman" w:hAnsi="Times New Roman" w:cs="Times New Roman"/>
                <w:sz w:val="24"/>
                <w:szCs w:val="24"/>
              </w:rPr>
              <w:t>Совещание   в онлайн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58F" w:rsidRPr="00843890">
              <w:rPr>
                <w:rFonts w:ascii="Times New Roman" w:hAnsi="Times New Roman" w:cs="Times New Roman"/>
                <w:sz w:val="24"/>
                <w:szCs w:val="24"/>
              </w:rPr>
              <w:t>режиме с участием</w:t>
            </w:r>
            <w:r w:rsidRPr="00843890">
              <w:rPr>
                <w:rFonts w:ascii="Times New Roman" w:hAnsi="Times New Roman" w:cs="Times New Roman"/>
                <w:sz w:val="24"/>
                <w:szCs w:val="24"/>
              </w:rPr>
              <w:t xml:space="preserve">   специалистов 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>органов опеки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>попечительства</w:t>
            </w:r>
            <w:r w:rsidR="009F358F" w:rsidRPr="00843890">
              <w:rPr>
                <w:rFonts w:ascii="Times New Roman" w:hAnsi="Times New Roman" w:cs="Times New Roman"/>
                <w:sz w:val="24"/>
                <w:szCs w:val="24"/>
              </w:rPr>
              <w:t>, отдела образования</w:t>
            </w:r>
            <w:r w:rsidRPr="008438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358F" w:rsidRPr="0084389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>защиты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(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84389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ч.</w:t>
            </w:r>
          </w:p>
        </w:tc>
        <w:tc>
          <w:tcPr>
            <w:tcW w:w="3190" w:type="dxa"/>
            <w:shd w:val="clear" w:color="auto" w:fill="auto"/>
          </w:tcPr>
          <w:p w:rsidR="00054780" w:rsidRPr="00054780" w:rsidRDefault="00054780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3890">
              <w:rPr>
                <w:rFonts w:ascii="Times New Roman" w:hAnsi="Times New Roman" w:cs="Times New Roman"/>
                <w:sz w:val="24"/>
                <w:szCs w:val="24"/>
              </w:rPr>
              <w:t>Жетписбаева</w:t>
            </w:r>
            <w:proofErr w:type="spellEnd"/>
            <w:r w:rsidRPr="00843890">
              <w:rPr>
                <w:rFonts w:ascii="Times New Roman" w:hAnsi="Times New Roman" w:cs="Times New Roman"/>
                <w:sz w:val="24"/>
                <w:szCs w:val="24"/>
              </w:rPr>
              <w:t xml:space="preserve"> С.О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054780" w:rsidRPr="00843890" w:rsidRDefault="00054780" w:rsidP="004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90">
              <w:rPr>
                <w:rFonts w:ascii="Times New Roman" w:hAnsi="Times New Roman" w:cs="Times New Roman"/>
                <w:sz w:val="24"/>
                <w:szCs w:val="24"/>
              </w:rPr>
              <w:t>Исмагамбетова</w:t>
            </w:r>
            <w:proofErr w:type="spellEnd"/>
            <w:r w:rsidRPr="00843890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054780" w:rsidRPr="006E695F" w:rsidTr="00451D8E">
        <w:trPr>
          <w:trHeight w:val="132"/>
        </w:trPr>
        <w:tc>
          <w:tcPr>
            <w:tcW w:w="1724" w:type="dxa"/>
            <w:vMerge/>
          </w:tcPr>
          <w:p w:rsidR="00054780" w:rsidRPr="006E695F" w:rsidRDefault="00054780" w:rsidP="0045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054780" w:rsidRPr="0006278B" w:rsidRDefault="00054780" w:rsidP="0045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подтверждающие справки по трудоустройству выпускников 9,11 классов БСШ№2,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БОШ,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с.Степногорское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АСШ № 1,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3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78B">
              <w:rPr>
                <w:rFonts w:ascii="Times New Roman" w:hAnsi="Times New Roman" w:cs="Times New Roman"/>
                <w:b/>
                <w:sz w:val="24"/>
                <w:szCs w:val="24"/>
              </w:rPr>
              <w:t>до 13:00 часов;</w:t>
            </w:r>
          </w:p>
        </w:tc>
        <w:tc>
          <w:tcPr>
            <w:tcW w:w="3190" w:type="dxa"/>
          </w:tcPr>
          <w:p w:rsidR="00054780" w:rsidRPr="00054780" w:rsidRDefault="00054780" w:rsidP="00451D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54780" w:rsidRPr="006E695F" w:rsidRDefault="00054780" w:rsidP="0045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054780" w:rsidRPr="006E695F" w:rsidTr="00451D8E">
        <w:trPr>
          <w:trHeight w:val="132"/>
        </w:trPr>
        <w:tc>
          <w:tcPr>
            <w:tcW w:w="1724" w:type="dxa"/>
            <w:vMerge/>
          </w:tcPr>
          <w:p w:rsidR="00054780" w:rsidRPr="006E695F" w:rsidRDefault="00054780" w:rsidP="00054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054780" w:rsidRPr="00C6289F" w:rsidRDefault="00054780" w:rsidP="0005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15:00 ч.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C628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совещание с руководителями ОО, директорами организаций доп. образования. Содокладчики: Акимова И.Б. (ДДТ),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 (ДЮК «Батыр»).</w:t>
            </w:r>
          </w:p>
        </w:tc>
        <w:tc>
          <w:tcPr>
            <w:tcW w:w="3190" w:type="dxa"/>
          </w:tcPr>
          <w:p w:rsidR="00054780" w:rsidRDefault="00054780" w:rsidP="00054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С.О.,</w:t>
            </w:r>
          </w:p>
          <w:p w:rsidR="00054780" w:rsidRDefault="00054780" w:rsidP="00054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Акимова И.Б. - докладчик,</w:t>
            </w:r>
          </w:p>
          <w:p w:rsidR="00054780" w:rsidRDefault="00054780" w:rsidP="00054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Шаракаев Ф.М. - докладчик,</w:t>
            </w:r>
          </w:p>
          <w:p w:rsidR="00054780" w:rsidRDefault="00054780" w:rsidP="00054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Володина Э.Ю. - участник,</w:t>
            </w:r>
          </w:p>
          <w:p w:rsidR="00054780" w:rsidRPr="00D364B2" w:rsidRDefault="00054780" w:rsidP="00054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Назаренко А.Ф. - участник.</w:t>
            </w:r>
          </w:p>
        </w:tc>
      </w:tr>
      <w:tr w:rsidR="00B46222" w:rsidRPr="006E695F" w:rsidTr="00451D8E">
        <w:trPr>
          <w:trHeight w:val="132"/>
        </w:trPr>
        <w:tc>
          <w:tcPr>
            <w:tcW w:w="1724" w:type="dxa"/>
            <w:vMerge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B46222" w:rsidRPr="00451D8E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 октября 2020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анская   олимпиада  по ЕМЦ </w:t>
            </w: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 класс)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Участница  из МШЛ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190" w:type="dxa"/>
          </w:tcPr>
          <w:p w:rsidR="00B46222" w:rsidRPr="00451D8E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46222" w:rsidRPr="00451D8E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1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Ушакова Л.В.</w:t>
            </w:r>
            <w:bookmarkStart w:id="0" w:name="_GoBack"/>
            <w:bookmarkEnd w:id="0"/>
          </w:p>
        </w:tc>
      </w:tr>
      <w:tr w:rsidR="00B46222" w:rsidRPr="006E695F" w:rsidTr="00451D8E">
        <w:trPr>
          <w:trHeight w:val="132"/>
        </w:trPr>
        <w:tc>
          <w:tcPr>
            <w:tcW w:w="1724" w:type="dxa"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</w:t>
            </w:r>
          </w:p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четверг</w:t>
            </w:r>
          </w:p>
        </w:tc>
        <w:tc>
          <w:tcPr>
            <w:tcW w:w="5566" w:type="dxa"/>
          </w:tcPr>
          <w:p w:rsidR="00B46222" w:rsidRDefault="00B46222" w:rsidP="00B462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9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15:00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46222" w:rsidRDefault="00B46222" w:rsidP="00B462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Административное совещание при руководителе ОО в онлайн-режиме:</w:t>
            </w:r>
          </w:p>
          <w:p w:rsidR="00B46222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«Своевременное и качественное оказание государственных услуг» - руководитель отдела по оказанию гос. услуг </w:t>
            </w:r>
            <w:r w:rsidRPr="00EA6B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Нургалиева Г.С.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46222" w:rsidRPr="00EA6B2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«Положительные стороны дистанционного обучения в работе учреждений образования. Из опыта работы школ повышенного уровня МШЛ №3, ШГ №4, МШЛ №5, ШГ №6» - </w:t>
            </w:r>
            <w:r w:rsidRPr="00EA6B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Оспанова А.К.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</w:p>
          <w:p w:rsidR="00B46222" w:rsidRPr="00707FA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 соблюдении нормативно-правовых актов при проведении аттестации педагогических работников учреждений образования»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Халмуратова Б.Ж.;</w:t>
            </w:r>
          </w:p>
          <w:p w:rsidR="00B46222" w:rsidRPr="00707FA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«Итоги проверки качественного и своевременного заполнения НОБД»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Подшивалова Н.А.;</w:t>
            </w:r>
          </w:p>
          <w:p w:rsidR="00B46222" w:rsidRPr="00707FA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инклюзивного образования в учреждениях образования города Степногорска»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Макарова Е.А.;</w:t>
            </w:r>
          </w:p>
          <w:p w:rsidR="00B46222" w:rsidRPr="00707FA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 итогах месячника по Всеобучу»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Жетписбаева С.О.;</w:t>
            </w:r>
          </w:p>
          <w:p w:rsidR="00B46222" w:rsidRPr="00707FA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«ИКТ, как фактор повышения доступности качественного образования»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Казыбаева Ж.К.;</w:t>
            </w:r>
          </w:p>
          <w:p w:rsidR="00B46222" w:rsidRPr="00707FA8" w:rsidRDefault="00B46222" w:rsidP="00B4622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F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Разное.</w:t>
            </w:r>
          </w:p>
        </w:tc>
        <w:tc>
          <w:tcPr>
            <w:tcW w:w="3190" w:type="dxa"/>
          </w:tcPr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Жетписбаева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</w:t>
            </w:r>
          </w:p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B46222" w:rsidRPr="00D364B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УО.</w:t>
            </w:r>
          </w:p>
        </w:tc>
      </w:tr>
      <w:tr w:rsidR="00B46222" w:rsidRPr="006E695F" w:rsidTr="00451D8E">
        <w:tc>
          <w:tcPr>
            <w:tcW w:w="1724" w:type="dxa"/>
            <w:vMerge w:val="restart"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Pr="006E695F">
              <w:rPr>
                <w:rFonts w:ascii="Times New Roman" w:hAnsi="Times New Roman" w:cs="Times New Roman"/>
                <w:b/>
                <w:sz w:val="24"/>
                <w:szCs w:val="24"/>
              </w:rPr>
              <w:t>.10.</w:t>
            </w:r>
          </w:p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566" w:type="dxa"/>
          </w:tcPr>
          <w:p w:rsidR="00B46222" w:rsidRPr="006E695F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  управления  образования  с директорами школ в 15.00. Ссылка  будет  выслана.</w:t>
            </w:r>
          </w:p>
        </w:tc>
        <w:tc>
          <w:tcPr>
            <w:tcW w:w="3190" w:type="dxa"/>
          </w:tcPr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Жетписбаева С.О.,</w:t>
            </w:r>
          </w:p>
          <w:p w:rsidR="00B46222" w:rsidRPr="00054780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B46222" w:rsidRPr="006E695F" w:rsidTr="00451D8E">
        <w:tc>
          <w:tcPr>
            <w:tcW w:w="1724" w:type="dxa"/>
            <w:vMerge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B46222" w:rsidRPr="00D364B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педагогов-психологов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 № 7)</w:t>
            </w:r>
            <w:r w:rsidRPr="00293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 согласно инструкции.</w:t>
            </w:r>
          </w:p>
        </w:tc>
        <w:tc>
          <w:tcPr>
            <w:tcW w:w="3190" w:type="dxa"/>
          </w:tcPr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Е.А.,</w:t>
            </w:r>
          </w:p>
          <w:p w:rsidR="00B46222" w:rsidRPr="00D364B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Лукашенко В.Л.</w:t>
            </w:r>
          </w:p>
        </w:tc>
      </w:tr>
      <w:tr w:rsidR="00B46222" w:rsidRPr="006E695F" w:rsidTr="00451D8E">
        <w:tc>
          <w:tcPr>
            <w:tcW w:w="1724" w:type="dxa"/>
            <w:vMerge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B46222" w:rsidRPr="00D364B2" w:rsidRDefault="00B46222" w:rsidP="00B4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день приема заявок и работ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фестиваль детского творчества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АСЫЛ ЖҮРЕК</w:t>
            </w:r>
            <w:r w:rsidRPr="00640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СТРОГО ВСЁ ПО ПОЛОЖЕНИЮ (на электронный адрес </w:t>
            </w:r>
            <w:r>
              <w:fldChar w:fldCharType="begin"/>
            </w:r>
            <w:r>
              <w:instrText>HYPERLINK "mailto:kanat_0108@mail.ru"</w:instrText>
            </w:r>
            <w:r>
              <w:fldChar w:fldCharType="separate"/>
            </w:r>
            <w:r w:rsidRPr="002E3A2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kanat_0108@mail.ru</w:t>
            </w:r>
            <w:r>
              <w:fldChar w:fldCharType="end"/>
            </w:r>
            <w: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90" w:type="dxa"/>
          </w:tcPr>
          <w:p w:rsidR="00B46222" w:rsidRPr="0031418E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</w:tc>
      </w:tr>
      <w:tr w:rsidR="00B46222" w:rsidRPr="006E695F" w:rsidTr="00451D8E">
        <w:tc>
          <w:tcPr>
            <w:tcW w:w="1724" w:type="dxa"/>
            <w:vMerge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B46222" w:rsidRPr="00AB5395" w:rsidRDefault="00B46222" w:rsidP="00B4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10 классов в Международной олимпиаде по предметам естественно-математического цикла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имени аль-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hyperlink r:id="rId7" w:history="1">
              <w:r w:rsidRPr="00057F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57F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7F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daryn</w:t>
              </w:r>
              <w:proofErr w:type="spellEnd"/>
              <w:r w:rsidRPr="00057F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7F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Регистрация участников на сайте индивидуальная. </w:t>
            </w:r>
          </w:p>
        </w:tc>
        <w:tc>
          <w:tcPr>
            <w:tcW w:w="3190" w:type="dxa"/>
          </w:tcPr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Щербина В.А., </w:t>
            </w:r>
          </w:p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B46222" w:rsidRPr="006E695F" w:rsidTr="00451D8E">
        <w:tc>
          <w:tcPr>
            <w:tcW w:w="1724" w:type="dxa"/>
            <w:vMerge/>
          </w:tcPr>
          <w:p w:rsidR="00B46222" w:rsidRPr="006E695F" w:rsidRDefault="00B46222" w:rsidP="00B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66" w:type="dxa"/>
          </w:tcPr>
          <w:p w:rsidR="00B46222" w:rsidRDefault="00B46222" w:rsidP="00B4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онлайн-совещание по вопросу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8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кустового семинара для учителей ЕМЦ, преподающих на английском языке на базе Опорной школы КГУ «Школа-гимназия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им.А.Кунанбаева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26.11.2020.</w:t>
            </w:r>
          </w:p>
          <w:p w:rsidR="00B46222" w:rsidRPr="00F8122E" w:rsidRDefault="00B46222" w:rsidP="00B46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вход в конференцию будет отправлена в группу «ЕМЦ»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29.10.</w:t>
            </w:r>
          </w:p>
        </w:tc>
        <w:tc>
          <w:tcPr>
            <w:tcW w:w="3190" w:type="dxa"/>
          </w:tcPr>
          <w:p w:rsidR="00B46222" w:rsidRDefault="00B46222" w:rsidP="00B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В.А.,</w:t>
            </w:r>
          </w:p>
          <w:p w:rsidR="00B46222" w:rsidRPr="00F8122E" w:rsidRDefault="00B46222" w:rsidP="00B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ЕМЦ прикрепленных школ (ШГ 6, МШЛ 3, СШ 7, СШ 9, СШ Заводской, АСШ 2, БСШ 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45B9" w:rsidRDefault="00FE4843" w:rsidP="00B46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054780" w:rsidRDefault="00A32917" w:rsidP="0005478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4780">
        <w:rPr>
          <w:rFonts w:ascii="Times New Roman" w:hAnsi="Times New Roman" w:cs="Times New Roman"/>
          <w:sz w:val="24"/>
          <w:szCs w:val="24"/>
          <w:lang w:val="kk-KZ"/>
        </w:rPr>
        <w:t>Перспективный  план   развития  организаций  дополнительного образования   отправлен  на эл.адреса ДХШ, ДМШ, ДДТ, УПК, ДЮК «Батыр».</w:t>
      </w:r>
      <w:r w:rsidR="00054780" w:rsidRPr="00054780">
        <w:rPr>
          <w:rFonts w:ascii="Times New Roman" w:hAnsi="Times New Roman" w:cs="Times New Roman"/>
          <w:sz w:val="24"/>
          <w:szCs w:val="24"/>
          <w:lang w:val="kk-KZ"/>
        </w:rPr>
        <w:t xml:space="preserve"> Составить  свой  перспективный  план  развития на 2020-2025 годы.</w:t>
      </w:r>
    </w:p>
    <w:p w:rsidR="00054780" w:rsidRPr="00054780" w:rsidRDefault="00054780" w:rsidP="0005478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sz w:val="24"/>
          <w:szCs w:val="24"/>
        </w:rPr>
        <w:t xml:space="preserve">Концепция и образец календарно-тематического планирования мероприятий во время осенних каникул был направлен на электронные адреса всех УО (планируем и работаем согласно концепции). </w:t>
      </w:r>
      <w:r w:rsidRPr="00054780">
        <w:rPr>
          <w:rFonts w:ascii="Times New Roman" w:hAnsi="Times New Roman" w:cs="Times New Roman"/>
          <w:sz w:val="24"/>
          <w:szCs w:val="24"/>
          <w:lang w:val="kk-KZ"/>
        </w:rPr>
        <w:t>План  осенних  каникул  разместить   на сайтах  школ. Информацию  о проведенных  мероприятиях  расположить в  соц.сетях.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4780">
        <w:rPr>
          <w:rFonts w:ascii="Times New Roman" w:hAnsi="Times New Roman" w:cs="Times New Roman"/>
          <w:sz w:val="24"/>
          <w:szCs w:val="24"/>
          <w:lang w:val="kk-KZ"/>
        </w:rPr>
        <w:t>Областные  рекомендации   направлены   на эл.адреса школ.</w:t>
      </w:r>
    </w:p>
    <w:p w:rsidR="00054780" w:rsidRPr="006E695F" w:rsidRDefault="00054780" w:rsidP="0005478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5F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9F358F" w:rsidRPr="006E695F">
        <w:rPr>
          <w:rFonts w:ascii="Times New Roman" w:hAnsi="Times New Roman" w:cs="Times New Roman"/>
          <w:sz w:val="24"/>
          <w:szCs w:val="24"/>
        </w:rPr>
        <w:t>проведение СОР в</w:t>
      </w:r>
      <w:r w:rsidRPr="006E695F">
        <w:rPr>
          <w:rFonts w:ascii="Times New Roman" w:hAnsi="Times New Roman" w:cs="Times New Roman"/>
          <w:sz w:val="24"/>
          <w:szCs w:val="24"/>
        </w:rPr>
        <w:t xml:space="preserve"> 2-11 классах с 5 по 15 октября 2020 года, СОЧ в 2-11 классах с 28 октября 2020 года (в 1 четверти проводится 1 СОР и 1 СОЧ по </w:t>
      </w:r>
      <w:r w:rsidR="009F358F" w:rsidRPr="006E695F">
        <w:rPr>
          <w:rFonts w:ascii="Times New Roman" w:hAnsi="Times New Roman" w:cs="Times New Roman"/>
          <w:sz w:val="24"/>
          <w:szCs w:val="24"/>
        </w:rPr>
        <w:t>предметам, по</w:t>
      </w:r>
      <w:r w:rsidRPr="006E695F">
        <w:rPr>
          <w:rFonts w:ascii="Times New Roman" w:hAnsi="Times New Roman" w:cs="Times New Roman"/>
          <w:sz w:val="24"/>
          <w:szCs w:val="24"/>
        </w:rPr>
        <w:t xml:space="preserve"> которым предусмотрено оценивание согласно приказа МОН РК № 125 от 18.03.2018 г.)</w:t>
      </w:r>
    </w:p>
    <w:p w:rsidR="00054780" w:rsidRPr="006E695F" w:rsidRDefault="00054780" w:rsidP="0005478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5F">
        <w:rPr>
          <w:rFonts w:ascii="Times New Roman" w:hAnsi="Times New Roman" w:cs="Times New Roman"/>
          <w:b/>
          <w:sz w:val="24"/>
          <w:szCs w:val="24"/>
          <w:lang w:val="kk-KZ"/>
        </w:rPr>
        <w:t>ДО СИХ ПОР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 xml:space="preserve"> не выставились в отделе образования </w:t>
      </w:r>
      <w:r w:rsidRPr="006E695F">
        <w:rPr>
          <w:rFonts w:ascii="Times New Roman" w:hAnsi="Times New Roman" w:cs="Times New Roman"/>
          <w:b/>
          <w:sz w:val="24"/>
          <w:szCs w:val="24"/>
          <w:lang w:val="kk-KZ"/>
        </w:rPr>
        <w:t>(роллапы на тему «Особенности нового 2020-2021 учебного года»)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6E695F">
        <w:rPr>
          <w:rFonts w:ascii="Times New Roman" w:hAnsi="Times New Roman" w:cs="Times New Roman"/>
          <w:sz w:val="24"/>
          <w:szCs w:val="24"/>
          <w:lang w:val="kk-KZ"/>
        </w:rPr>
        <w:t>ШГ №4, МШЛ №5, СШ пос.Заводской, СШ с.Карабулак, Детская музыкальная школа.</w:t>
      </w:r>
    </w:p>
    <w:p w:rsidR="00C812A9" w:rsidRPr="0019618A" w:rsidRDefault="00C812A9" w:rsidP="00C812A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Письмо-запрос и образцы документов на Городской Экспертный Совет № 22 направлены на электронные адреса всех учреждений образования.</w:t>
      </w:r>
    </w:p>
    <w:p w:rsidR="00C812A9" w:rsidRPr="0019618A" w:rsidRDefault="00C812A9" w:rsidP="00C812A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(19.10. – 23.10.):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464"/>
      </w:tblGrid>
      <w:tr w:rsidR="00C812A9" w:rsidTr="00C812A9">
        <w:tc>
          <w:tcPr>
            <w:tcW w:w="1296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64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812A9" w:rsidTr="00C812A9">
        <w:tc>
          <w:tcPr>
            <w:tcW w:w="1296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8464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МШЛ №3, СШ №8, АСШ №2,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C812A9" w:rsidTr="00C812A9">
        <w:tc>
          <w:tcPr>
            <w:tcW w:w="1296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8464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МШЛ №3, СШ №8, БСШ №1, БСШ №2,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C812A9" w:rsidTr="00C812A9">
        <w:tc>
          <w:tcPr>
            <w:tcW w:w="1296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8464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ШГ №6, СШ №8, АСШ №1, БСШ №1, БСШ №2,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C812A9" w:rsidTr="00C812A9">
        <w:tc>
          <w:tcPr>
            <w:tcW w:w="1296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8464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СШ №8, БСШ №1, БСШ №2,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C812A9" w:rsidTr="00C812A9">
        <w:tc>
          <w:tcPr>
            <w:tcW w:w="1296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8464" w:type="dxa"/>
          </w:tcPr>
          <w:p w:rsidR="00C812A9" w:rsidRPr="0019618A" w:rsidRDefault="00C812A9" w:rsidP="00362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МШЛ №3, СШ №8, БСШ №1,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</w:tbl>
    <w:p w:rsidR="00B46222" w:rsidRPr="00271010" w:rsidRDefault="00B46222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4.11 в 15.00 </w:t>
      </w:r>
      <w:r w:rsidRPr="00271010">
        <w:rPr>
          <w:rFonts w:ascii="Times New Roman" w:hAnsi="Times New Roman" w:cs="Times New Roman"/>
          <w:sz w:val="24"/>
          <w:szCs w:val="24"/>
        </w:rPr>
        <w:t xml:space="preserve">Ведущая школа КГУ «Школа-гимназия №4 </w:t>
      </w:r>
      <w:proofErr w:type="spellStart"/>
      <w:r w:rsidRPr="00271010">
        <w:rPr>
          <w:rFonts w:ascii="Times New Roman" w:hAnsi="Times New Roman" w:cs="Times New Roman"/>
          <w:sz w:val="24"/>
          <w:szCs w:val="24"/>
        </w:rPr>
        <w:t>им.Л.Н.Толстого</w:t>
      </w:r>
      <w:proofErr w:type="spellEnd"/>
      <w:r w:rsidRPr="00271010">
        <w:rPr>
          <w:rFonts w:ascii="Times New Roman" w:hAnsi="Times New Roman" w:cs="Times New Roman"/>
          <w:sz w:val="24"/>
          <w:szCs w:val="24"/>
        </w:rPr>
        <w:t xml:space="preserve">» проводит плановое онлайн-мероприятие – диалоговую площадку для партнерских школ: СШ №1, СШ №8, СШ </w:t>
      </w:r>
      <w:proofErr w:type="spellStart"/>
      <w:r w:rsidRPr="00271010">
        <w:rPr>
          <w:rFonts w:ascii="Times New Roman" w:hAnsi="Times New Roman" w:cs="Times New Roman"/>
          <w:sz w:val="24"/>
          <w:szCs w:val="24"/>
        </w:rPr>
        <w:t>с.Изобильное</w:t>
      </w:r>
      <w:proofErr w:type="spellEnd"/>
      <w:r w:rsidRPr="00271010">
        <w:rPr>
          <w:rFonts w:ascii="Times New Roman" w:hAnsi="Times New Roman" w:cs="Times New Roman"/>
          <w:sz w:val="24"/>
          <w:szCs w:val="24"/>
        </w:rPr>
        <w:t>, БОШ, ОСШИОД «</w:t>
      </w:r>
      <w:proofErr w:type="spellStart"/>
      <w:r w:rsidRPr="0027101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2710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10">
        <w:rPr>
          <w:rFonts w:ascii="Times New Roman" w:hAnsi="Times New Roman" w:cs="Times New Roman"/>
          <w:sz w:val="24"/>
          <w:szCs w:val="24"/>
        </w:rPr>
        <w:t xml:space="preserve">В рамках подготовки к мероприятию указанным школам отправить заявку на участие по адресу </w:t>
      </w:r>
      <w:hyperlink r:id="rId8" w:history="1">
        <w:r w:rsidRPr="00057F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biologinja</w:t>
        </w:r>
        <w:r w:rsidRPr="00057F7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57F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7F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57F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71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28.10. Форма заявки выслана на адреса школ 26.10.2020.</w:t>
      </w:r>
    </w:p>
    <w:p w:rsidR="00B46222" w:rsidRPr="00271010" w:rsidRDefault="00B46222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5.11. в 12.00 </w:t>
      </w:r>
      <w:r w:rsidRPr="00271010">
        <w:rPr>
          <w:rFonts w:ascii="Times New Roman" w:hAnsi="Times New Roman" w:cs="Times New Roman"/>
          <w:sz w:val="24"/>
          <w:szCs w:val="24"/>
        </w:rPr>
        <w:t>Опорная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010">
        <w:rPr>
          <w:rFonts w:ascii="Times New Roman" w:hAnsi="Times New Roman" w:cs="Times New Roman"/>
          <w:sz w:val="24"/>
          <w:szCs w:val="24"/>
        </w:rPr>
        <w:t xml:space="preserve">КГУ «Школа-гимназия №4 </w:t>
      </w:r>
      <w:proofErr w:type="spellStart"/>
      <w:r w:rsidRPr="00271010">
        <w:rPr>
          <w:rFonts w:ascii="Times New Roman" w:hAnsi="Times New Roman" w:cs="Times New Roman"/>
          <w:sz w:val="24"/>
          <w:szCs w:val="24"/>
        </w:rPr>
        <w:t>им.Л.Н.Толстого</w:t>
      </w:r>
      <w:proofErr w:type="spellEnd"/>
      <w:r w:rsidRPr="00271010">
        <w:rPr>
          <w:rFonts w:ascii="Times New Roman" w:hAnsi="Times New Roman" w:cs="Times New Roman"/>
          <w:sz w:val="24"/>
          <w:szCs w:val="24"/>
        </w:rPr>
        <w:t>» проводит плановое онлайн-мероприятие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«Другой ТЫ!» для команд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прикрепленных  школ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-партнеров (преподавание предметов ЕМЦ на английском языке): СШ №1, СШ №2, МШЛ №5, СШ №8,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с.Степногорское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пос.Шантобе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6222" w:rsidRP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10">
        <w:rPr>
          <w:rFonts w:ascii="Times New Roman" w:hAnsi="Times New Roman" w:cs="Times New Roman"/>
          <w:sz w:val="24"/>
          <w:szCs w:val="24"/>
        </w:rPr>
        <w:t>В рамках подготовки к мероприятию указанным школам отправить заявку на участие по адресу</w:t>
      </w:r>
      <w:r>
        <w:rPr>
          <w:rFonts w:ascii="Times New Roman" w:hAnsi="Times New Roman" w:cs="Times New Roman"/>
          <w:sz w:val="24"/>
          <w:szCs w:val="24"/>
        </w:rPr>
        <w:t xml:space="preserve"> biologinja@mail.ru в срок до 29</w:t>
      </w:r>
      <w:r w:rsidRPr="00271010">
        <w:rPr>
          <w:rFonts w:ascii="Times New Roman" w:hAnsi="Times New Roman" w:cs="Times New Roman"/>
          <w:sz w:val="24"/>
          <w:szCs w:val="24"/>
        </w:rPr>
        <w:t>.10. Форма заявки выслана на адреса школ 26.10.2020.</w:t>
      </w:r>
    </w:p>
    <w:p w:rsidR="00B46222" w:rsidRDefault="00B46222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12.11 в 15.00 </w:t>
      </w:r>
      <w:r w:rsidRPr="00F8122E">
        <w:rPr>
          <w:rFonts w:ascii="Times New Roman" w:hAnsi="Times New Roman" w:cs="Times New Roman"/>
          <w:sz w:val="24"/>
          <w:szCs w:val="24"/>
        </w:rPr>
        <w:t>в формате онлайн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010">
        <w:rPr>
          <w:rFonts w:ascii="Times New Roman" w:hAnsi="Times New Roman" w:cs="Times New Roman"/>
          <w:sz w:val="24"/>
          <w:szCs w:val="24"/>
        </w:rPr>
        <w:t>состоится методический всеобуч для учителей ЕМЦ, преподающих на английском языке</w:t>
      </w:r>
      <w:r>
        <w:rPr>
          <w:rFonts w:ascii="Times New Roman" w:hAnsi="Times New Roman" w:cs="Times New Roman"/>
          <w:sz w:val="24"/>
          <w:szCs w:val="24"/>
        </w:rPr>
        <w:t xml:space="preserve"> «Проблемы </w:t>
      </w:r>
      <w:r>
        <w:rPr>
          <w:rFonts w:ascii="Times New Roman" w:hAnsi="Times New Roman" w:cs="Times New Roman"/>
          <w:sz w:val="24"/>
          <w:szCs w:val="24"/>
          <w:lang w:val="en-US"/>
        </w:rPr>
        <w:t>CLIL</w:t>
      </w:r>
      <w:r>
        <w:rPr>
          <w:rFonts w:ascii="Times New Roman" w:hAnsi="Times New Roman" w:cs="Times New Roman"/>
          <w:sz w:val="24"/>
          <w:szCs w:val="24"/>
        </w:rPr>
        <w:t xml:space="preserve">-преподавания и обучения. Способы их преодоления». Информация повторно отправлена на личные адреса участников. Выступающим отправить материалы (доклад + презентация) на адрес </w:t>
      </w:r>
      <w:r w:rsidRPr="00271010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ologinja@mail.ru в срок до 02.11.20</w:t>
      </w:r>
      <w:r w:rsidRPr="00271010">
        <w:rPr>
          <w:rFonts w:ascii="Times New Roman" w:hAnsi="Times New Roman" w:cs="Times New Roman"/>
          <w:sz w:val="24"/>
          <w:szCs w:val="24"/>
        </w:rPr>
        <w:t>.</w:t>
      </w:r>
    </w:p>
    <w:p w:rsidR="00B46222" w:rsidRPr="00F8122E" w:rsidRDefault="00B46222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22E">
        <w:rPr>
          <w:rFonts w:ascii="Times New Roman" w:hAnsi="Times New Roman" w:cs="Times New Roman"/>
          <w:sz w:val="24"/>
          <w:szCs w:val="24"/>
        </w:rPr>
        <w:t xml:space="preserve">Продолжается практика организации каникулярных предметных школ и сессий по предметам ЕМЦ </w:t>
      </w:r>
      <w:r>
        <w:rPr>
          <w:rFonts w:ascii="Times New Roman" w:hAnsi="Times New Roman" w:cs="Times New Roman"/>
          <w:sz w:val="24"/>
          <w:szCs w:val="24"/>
        </w:rPr>
        <w:t xml:space="preserve">на английском языке в формате онлайн. В срок до 03.11.2020 школам отправить заполненные формы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 </w:t>
      </w:r>
      <w:hyperlink r:id="rId9" w:history="1">
        <w:r w:rsidRPr="00057F72">
          <w:rPr>
            <w:rStyle w:val="a4"/>
            <w:rFonts w:ascii="Times New Roman" w:hAnsi="Times New Roman" w:cs="Times New Roman"/>
            <w:sz w:val="24"/>
            <w:szCs w:val="24"/>
          </w:rPr>
          <w:t>biologinja@mail.ru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122E">
        <w:rPr>
          <w:rFonts w:ascii="Times New Roman" w:hAnsi="Times New Roman" w:cs="Times New Roman"/>
          <w:sz w:val="24"/>
          <w:szCs w:val="24"/>
        </w:rPr>
        <w:t>Форма заявки выслана на адреса школ 26.10.2020.</w:t>
      </w:r>
      <w:r>
        <w:rPr>
          <w:rFonts w:ascii="Times New Roman" w:hAnsi="Times New Roman" w:cs="Times New Roman"/>
          <w:sz w:val="24"/>
          <w:szCs w:val="24"/>
        </w:rPr>
        <w:t xml:space="preserve"> Информацию с фотографиями о проведении предметных школ/сессий разместить на страницах школ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 сайтах школ.</w:t>
      </w:r>
    </w:p>
    <w:p w:rsidR="00B46222" w:rsidRPr="00F8122E" w:rsidRDefault="00B46222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Публикация в СМИ по вопросу преподавания предметов ЕМЦ на английском языке – БСШ №2 (до 30.10), СШ №8 – ноябрь.</w:t>
      </w:r>
    </w:p>
    <w:p w:rsidR="00B46222" w:rsidRPr="007F2A4E" w:rsidRDefault="00B46222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Не сдали план мероприятий по аттестации  педагоги ЕМЦ( срок был до 22.10.2020г ) :</w:t>
      </w:r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Майорова О.М., СШ№1</w:t>
      </w:r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М.Ф., ШГ№4</w:t>
      </w:r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Салата А.Ю., СШ№8</w:t>
      </w:r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Жансая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СШ№9</w:t>
      </w:r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A4E">
        <w:rPr>
          <w:rFonts w:ascii="Times New Roman" w:hAnsi="Times New Roman" w:cs="Times New Roman"/>
          <w:sz w:val="24"/>
          <w:szCs w:val="24"/>
        </w:rPr>
        <w:t>Кельдешева</w:t>
      </w:r>
      <w:proofErr w:type="spellEnd"/>
      <w:r w:rsidRPr="007F2A4E">
        <w:rPr>
          <w:rFonts w:ascii="Times New Roman" w:hAnsi="Times New Roman" w:cs="Times New Roman"/>
          <w:sz w:val="24"/>
          <w:szCs w:val="24"/>
        </w:rPr>
        <w:t xml:space="preserve"> Ж.А, СШ№1 </w:t>
      </w:r>
      <w:proofErr w:type="spellStart"/>
      <w:r w:rsidRPr="007F2A4E">
        <w:rPr>
          <w:rFonts w:ascii="Times New Roman" w:hAnsi="Times New Roman" w:cs="Times New Roman"/>
          <w:sz w:val="24"/>
          <w:szCs w:val="24"/>
        </w:rPr>
        <w:t>п.Аксу</w:t>
      </w:r>
      <w:proofErr w:type="spellEnd"/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Бердибекова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Т.Д, СШ№1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п.Аксу</w:t>
      </w:r>
      <w:proofErr w:type="spellEnd"/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А.Д, СШ№2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п.Бестобе</w:t>
      </w:r>
      <w:proofErr w:type="spellEnd"/>
    </w:p>
    <w:p w:rsid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Жалгал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СШ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Кырык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Кудык</w:t>
      </w:r>
      <w:proofErr w:type="spellEnd"/>
      <w:proofErr w:type="gramEnd"/>
    </w:p>
    <w:p w:rsidR="00B46222" w:rsidRPr="00B46222" w:rsidRDefault="00B46222" w:rsidP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Срочно!!! Исполнить до 27.10.2020</w:t>
      </w:r>
    </w:p>
    <w:p w:rsidR="00A32917" w:rsidRPr="00B46222" w:rsidRDefault="00C812A9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222">
        <w:rPr>
          <w:rFonts w:ascii="Times New Roman" w:hAnsi="Times New Roman" w:cs="Times New Roman"/>
          <w:sz w:val="24"/>
          <w:szCs w:val="24"/>
          <w:lang w:val="kk-KZ"/>
        </w:rPr>
        <w:t>Отдел образования города Степногорска</w:t>
      </w:r>
      <w:r w:rsidRPr="00B46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ПОЗДРАВЛЯЕТ</w:t>
      </w:r>
      <w:r w:rsidRPr="00B46222">
        <w:rPr>
          <w:rFonts w:ascii="Times New Roman" w:hAnsi="Times New Roman" w:cs="Times New Roman"/>
          <w:sz w:val="24"/>
          <w:szCs w:val="24"/>
          <w:lang w:val="kk-KZ"/>
        </w:rPr>
        <w:t xml:space="preserve"> воспитателя</w:t>
      </w:r>
      <w:r w:rsidRPr="00B46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6222">
        <w:rPr>
          <w:rFonts w:ascii="Times New Roman" w:hAnsi="Times New Roman" w:cs="Times New Roman"/>
          <w:sz w:val="24"/>
          <w:szCs w:val="24"/>
          <w:lang w:val="kk-KZ"/>
        </w:rPr>
        <w:t xml:space="preserve">ГККП «Детский сад № 5 «Еркетай»» Корчагину Ольгу Сергеевну с 1-местом в </w:t>
      </w:r>
      <w:r w:rsidRPr="00B46222">
        <w:rPr>
          <w:rFonts w:ascii="Times New Roman" w:hAnsi="Times New Roman" w:cs="Times New Roman"/>
          <w:sz w:val="24"/>
          <w:szCs w:val="24"/>
        </w:rPr>
        <w:t>Республиканском конкурсе «Лучшая авторская программа»</w:t>
      </w:r>
      <w:r w:rsidRPr="00B462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E07DA" w:rsidRPr="00AB5395" w:rsidRDefault="00DE07DA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7DA">
        <w:rPr>
          <w:rFonts w:ascii="Times New Roman" w:hAnsi="Times New Roman" w:cs="Times New Roman"/>
          <w:b/>
          <w:sz w:val="24"/>
          <w:szCs w:val="24"/>
        </w:rPr>
        <w:t>Поздравляем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22">
        <w:rPr>
          <w:rFonts w:ascii="Times New Roman" w:hAnsi="Times New Roman" w:cs="Times New Roman"/>
          <w:sz w:val="24"/>
          <w:szCs w:val="24"/>
        </w:rPr>
        <w:t>п</w:t>
      </w:r>
      <w:r w:rsidRPr="00DE07DA">
        <w:rPr>
          <w:rFonts w:ascii="Times New Roman" w:hAnsi="Times New Roman" w:cs="Times New Roman"/>
          <w:sz w:val="24"/>
          <w:szCs w:val="24"/>
        </w:rPr>
        <w:t xml:space="preserve">едагога-психолога АСШ№1 </w:t>
      </w:r>
      <w:proofErr w:type="spellStart"/>
      <w:r w:rsidRPr="00DE07DA">
        <w:rPr>
          <w:rFonts w:ascii="Times New Roman" w:hAnsi="Times New Roman" w:cs="Times New Roman"/>
          <w:sz w:val="24"/>
          <w:szCs w:val="24"/>
        </w:rPr>
        <w:t>Турмаг</w:t>
      </w:r>
      <w:r w:rsidR="00B46222">
        <w:rPr>
          <w:rFonts w:ascii="Times New Roman" w:hAnsi="Times New Roman" w:cs="Times New Roman"/>
          <w:sz w:val="24"/>
          <w:szCs w:val="24"/>
        </w:rPr>
        <w:t>а</w:t>
      </w:r>
      <w:r w:rsidRPr="00DE07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07DA">
        <w:rPr>
          <w:rFonts w:ascii="Times New Roman" w:hAnsi="Times New Roman" w:cs="Times New Roman"/>
          <w:sz w:val="24"/>
          <w:szCs w:val="24"/>
        </w:rPr>
        <w:t>етову</w:t>
      </w:r>
      <w:proofErr w:type="spellEnd"/>
      <w:r w:rsidRPr="00DE0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7DA">
        <w:rPr>
          <w:rFonts w:ascii="Times New Roman" w:hAnsi="Times New Roman" w:cs="Times New Roman"/>
          <w:sz w:val="24"/>
          <w:szCs w:val="24"/>
        </w:rPr>
        <w:t>Асем</w:t>
      </w:r>
      <w:proofErr w:type="spellEnd"/>
      <w:r w:rsidRPr="00DE0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7DA">
        <w:rPr>
          <w:rFonts w:ascii="Times New Roman" w:hAnsi="Times New Roman" w:cs="Times New Roman"/>
          <w:sz w:val="24"/>
          <w:szCs w:val="24"/>
        </w:rPr>
        <w:t>Бахытжановну</w:t>
      </w:r>
      <w:proofErr w:type="spellEnd"/>
      <w:r w:rsidRPr="00DE07DA">
        <w:rPr>
          <w:rFonts w:ascii="Times New Roman" w:hAnsi="Times New Roman" w:cs="Times New Roman"/>
          <w:sz w:val="24"/>
          <w:szCs w:val="24"/>
        </w:rPr>
        <w:t xml:space="preserve"> за занятое 2 место в областном конкурсе «Лучший психолог 2020 года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B5395" w:rsidRPr="00AB5395" w:rsidRDefault="00AB5395" w:rsidP="00B4622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Поздравляем победителей областного форума юных краеведов, экологов и натуралистов: </w:t>
      </w:r>
      <w:r>
        <w:rPr>
          <w:rFonts w:ascii="Times New Roman" w:hAnsi="Times New Roman" w:cs="Times New Roman"/>
          <w:sz w:val="24"/>
          <w:szCs w:val="24"/>
        </w:rPr>
        <w:t xml:space="preserve">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с.Кырык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Фролова Юлия, 10 класс – ПЕРВОЕ место в номинации «СМИ как средство пропаганды экологической культуры» (руководитель Гусак К.М), ШГ №4 – Лихачев Владислав, 11 класс – ТРЕТЬЕ МЕСТО в номинации «Зеленая экономика» (руководитель Щербина В.А.). Благодарим за участие СШ №7,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с.Карабулак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ШГ №4,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с.Кырык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1010" w:rsidRPr="00271010" w:rsidRDefault="00271010" w:rsidP="0027101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10" w:rsidRPr="00271010" w:rsidRDefault="00271010" w:rsidP="0027101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22E" w:rsidRPr="00F8122E" w:rsidRDefault="00F8122E" w:rsidP="00F8122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F8122E" w:rsidRPr="00F8122E" w:rsidRDefault="00F8122E" w:rsidP="00F8122E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46222" w:rsidRPr="00DE07DA" w:rsidRDefault="00B462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6222" w:rsidRPr="00DE07DA" w:rsidSect="006E695F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7A8A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66AEF"/>
    <w:multiLevelType w:val="hybridMultilevel"/>
    <w:tmpl w:val="E904C5CC"/>
    <w:lvl w:ilvl="0" w:tplc="056AF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1125C"/>
    <w:rsid w:val="00014141"/>
    <w:rsid w:val="00021444"/>
    <w:rsid w:val="0003504F"/>
    <w:rsid w:val="00054780"/>
    <w:rsid w:val="00061F4F"/>
    <w:rsid w:val="000A0C7C"/>
    <w:rsid w:val="000A1E34"/>
    <w:rsid w:val="000B1E89"/>
    <w:rsid w:val="000B4689"/>
    <w:rsid w:val="000C2C58"/>
    <w:rsid w:val="000C37D8"/>
    <w:rsid w:val="000E134E"/>
    <w:rsid w:val="00115A5F"/>
    <w:rsid w:val="001321E3"/>
    <w:rsid w:val="00146A8C"/>
    <w:rsid w:val="001713AC"/>
    <w:rsid w:val="001749AE"/>
    <w:rsid w:val="001D63EC"/>
    <w:rsid w:val="001E6580"/>
    <w:rsid w:val="0024329B"/>
    <w:rsid w:val="00251F23"/>
    <w:rsid w:val="002529EE"/>
    <w:rsid w:val="00264684"/>
    <w:rsid w:val="00271010"/>
    <w:rsid w:val="00277FC7"/>
    <w:rsid w:val="00293061"/>
    <w:rsid w:val="00294F14"/>
    <w:rsid w:val="002B0494"/>
    <w:rsid w:val="002D46D9"/>
    <w:rsid w:val="002D6D4D"/>
    <w:rsid w:val="002E3A23"/>
    <w:rsid w:val="002F5F44"/>
    <w:rsid w:val="003129AA"/>
    <w:rsid w:val="0032425A"/>
    <w:rsid w:val="00382121"/>
    <w:rsid w:val="003A1079"/>
    <w:rsid w:val="003C55A5"/>
    <w:rsid w:val="003D1C31"/>
    <w:rsid w:val="003E14A7"/>
    <w:rsid w:val="00411BA2"/>
    <w:rsid w:val="0042011D"/>
    <w:rsid w:val="00442EF4"/>
    <w:rsid w:val="00450AE1"/>
    <w:rsid w:val="00451660"/>
    <w:rsid w:val="00451D8E"/>
    <w:rsid w:val="00457D40"/>
    <w:rsid w:val="00470549"/>
    <w:rsid w:val="00473736"/>
    <w:rsid w:val="004963FC"/>
    <w:rsid w:val="004A33A7"/>
    <w:rsid w:val="0052096B"/>
    <w:rsid w:val="00522766"/>
    <w:rsid w:val="005323E4"/>
    <w:rsid w:val="0054243B"/>
    <w:rsid w:val="005745B9"/>
    <w:rsid w:val="005905F6"/>
    <w:rsid w:val="005C12BB"/>
    <w:rsid w:val="005D71C9"/>
    <w:rsid w:val="005E3C37"/>
    <w:rsid w:val="005F2616"/>
    <w:rsid w:val="006054CE"/>
    <w:rsid w:val="006079D4"/>
    <w:rsid w:val="00637EE2"/>
    <w:rsid w:val="00640CDD"/>
    <w:rsid w:val="00655DC6"/>
    <w:rsid w:val="00661743"/>
    <w:rsid w:val="00675732"/>
    <w:rsid w:val="006C3176"/>
    <w:rsid w:val="006D0D77"/>
    <w:rsid w:val="006D1312"/>
    <w:rsid w:val="006E695F"/>
    <w:rsid w:val="006F15A7"/>
    <w:rsid w:val="00742B83"/>
    <w:rsid w:val="00744830"/>
    <w:rsid w:val="00746B93"/>
    <w:rsid w:val="007527EF"/>
    <w:rsid w:val="00761471"/>
    <w:rsid w:val="0076281A"/>
    <w:rsid w:val="00783C85"/>
    <w:rsid w:val="00786B0A"/>
    <w:rsid w:val="007A329F"/>
    <w:rsid w:val="007F2A4E"/>
    <w:rsid w:val="00813D16"/>
    <w:rsid w:val="008155B1"/>
    <w:rsid w:val="00820F20"/>
    <w:rsid w:val="00822CE9"/>
    <w:rsid w:val="00843890"/>
    <w:rsid w:val="00870D56"/>
    <w:rsid w:val="00871ECF"/>
    <w:rsid w:val="008823B7"/>
    <w:rsid w:val="008A3366"/>
    <w:rsid w:val="008C1E3E"/>
    <w:rsid w:val="008F183F"/>
    <w:rsid w:val="008F2C95"/>
    <w:rsid w:val="009262EB"/>
    <w:rsid w:val="009265C7"/>
    <w:rsid w:val="00962647"/>
    <w:rsid w:val="0097456E"/>
    <w:rsid w:val="009967E0"/>
    <w:rsid w:val="009974AC"/>
    <w:rsid w:val="009E550D"/>
    <w:rsid w:val="009F358F"/>
    <w:rsid w:val="00A12882"/>
    <w:rsid w:val="00A32917"/>
    <w:rsid w:val="00A4598F"/>
    <w:rsid w:val="00A734BC"/>
    <w:rsid w:val="00A82861"/>
    <w:rsid w:val="00AB5395"/>
    <w:rsid w:val="00AD7BE3"/>
    <w:rsid w:val="00B11821"/>
    <w:rsid w:val="00B163C8"/>
    <w:rsid w:val="00B33FF0"/>
    <w:rsid w:val="00B37A2C"/>
    <w:rsid w:val="00B46222"/>
    <w:rsid w:val="00B55ED2"/>
    <w:rsid w:val="00BA0701"/>
    <w:rsid w:val="00BD0E00"/>
    <w:rsid w:val="00BD15B7"/>
    <w:rsid w:val="00BE61F9"/>
    <w:rsid w:val="00BF55E4"/>
    <w:rsid w:val="00C01C10"/>
    <w:rsid w:val="00C01F8C"/>
    <w:rsid w:val="00C104D2"/>
    <w:rsid w:val="00C10701"/>
    <w:rsid w:val="00C244C3"/>
    <w:rsid w:val="00C602B0"/>
    <w:rsid w:val="00C812A9"/>
    <w:rsid w:val="00CB12B9"/>
    <w:rsid w:val="00CB280D"/>
    <w:rsid w:val="00CD22D6"/>
    <w:rsid w:val="00CF5570"/>
    <w:rsid w:val="00D0765F"/>
    <w:rsid w:val="00D17CA6"/>
    <w:rsid w:val="00D364B2"/>
    <w:rsid w:val="00D83605"/>
    <w:rsid w:val="00D92DD5"/>
    <w:rsid w:val="00DB27A0"/>
    <w:rsid w:val="00DC4852"/>
    <w:rsid w:val="00DE07DA"/>
    <w:rsid w:val="00E03C64"/>
    <w:rsid w:val="00E112F1"/>
    <w:rsid w:val="00E11B9D"/>
    <w:rsid w:val="00E36775"/>
    <w:rsid w:val="00E41F1D"/>
    <w:rsid w:val="00E451BD"/>
    <w:rsid w:val="00E45E8C"/>
    <w:rsid w:val="00E673C8"/>
    <w:rsid w:val="00E74D3E"/>
    <w:rsid w:val="00E91D55"/>
    <w:rsid w:val="00EA4E19"/>
    <w:rsid w:val="00EA73D3"/>
    <w:rsid w:val="00EC5529"/>
    <w:rsid w:val="00ED24E6"/>
    <w:rsid w:val="00ED412B"/>
    <w:rsid w:val="00EE2ECB"/>
    <w:rsid w:val="00F65B94"/>
    <w:rsid w:val="00F8122E"/>
    <w:rsid w:val="00F978A6"/>
    <w:rsid w:val="00FC3998"/>
    <w:rsid w:val="00FE4843"/>
    <w:rsid w:val="00FF572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F670C-14C4-4C5C-8CFF-4517F8F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inj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ry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at_0108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ologinj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CC52-C39F-4BDB-B7DE-770F08D2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</cp:revision>
  <cp:lastPrinted>2020-10-26T09:51:00Z</cp:lastPrinted>
  <dcterms:created xsi:type="dcterms:W3CDTF">2020-10-24T06:13:00Z</dcterms:created>
  <dcterms:modified xsi:type="dcterms:W3CDTF">2020-10-26T10:40:00Z</dcterms:modified>
</cp:coreProperties>
</file>